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D3C" w:rsidRPr="00C81280" w:rsidRDefault="002F4D3C" w:rsidP="002F4D3C">
      <w:pPr>
        <w:jc w:val="center"/>
        <w:rPr>
          <w:sz w:val="22"/>
          <w:szCs w:val="22"/>
        </w:rPr>
      </w:pPr>
      <w:r w:rsidRPr="00572C01">
        <w:rPr>
          <w:rFonts w:eastAsia="Calibri"/>
        </w:rPr>
        <w:t xml:space="preserve">                </w:t>
      </w:r>
      <w:r w:rsidRPr="00C81280">
        <w:rPr>
          <w:sz w:val="22"/>
          <w:szCs w:val="22"/>
        </w:rPr>
        <w:t xml:space="preserve">Муниципальное казенное общеобразовательное учреждение </w:t>
      </w:r>
    </w:p>
    <w:p w:rsidR="002F4D3C" w:rsidRPr="00C81280" w:rsidRDefault="002F4D3C" w:rsidP="002F4D3C">
      <w:pPr>
        <w:jc w:val="center"/>
        <w:rPr>
          <w:sz w:val="22"/>
          <w:szCs w:val="22"/>
        </w:rPr>
      </w:pPr>
      <w:r w:rsidRPr="00C81280">
        <w:rPr>
          <w:sz w:val="22"/>
          <w:szCs w:val="22"/>
        </w:rPr>
        <w:t>«Средняя общеобразовательная школа №1 с. Карагач»</w:t>
      </w:r>
    </w:p>
    <w:p w:rsidR="002F4D3C" w:rsidRPr="00C81280" w:rsidRDefault="002F4D3C" w:rsidP="002F4D3C">
      <w:pPr>
        <w:shd w:val="clear" w:color="auto" w:fill="FFFFFF"/>
        <w:ind w:left="718"/>
        <w:jc w:val="center"/>
        <w:rPr>
          <w:sz w:val="22"/>
          <w:szCs w:val="22"/>
        </w:rPr>
      </w:pPr>
      <w:proofErr w:type="spellStart"/>
      <w:r w:rsidRPr="00C81280">
        <w:rPr>
          <w:sz w:val="22"/>
          <w:szCs w:val="22"/>
        </w:rPr>
        <w:t>Прохладненского</w:t>
      </w:r>
      <w:proofErr w:type="spellEnd"/>
      <w:r w:rsidRPr="00C81280">
        <w:rPr>
          <w:sz w:val="22"/>
          <w:szCs w:val="22"/>
        </w:rPr>
        <w:t xml:space="preserve">  муниципального   района КБР</w:t>
      </w:r>
    </w:p>
    <w:p w:rsidR="002F4D3C" w:rsidRDefault="002F4D3C" w:rsidP="002F4D3C">
      <w:pPr>
        <w:pStyle w:val="a3"/>
        <w:rPr>
          <w:rFonts w:eastAsia="Calibri"/>
        </w:rPr>
      </w:pPr>
    </w:p>
    <w:p w:rsidR="002F4D3C" w:rsidRDefault="00B5035E" w:rsidP="00B5035E">
      <w:pPr>
        <w:pStyle w:val="a3"/>
        <w:jc w:val="right"/>
      </w:pPr>
      <w:r>
        <w:t>24.11.2014 г.</w:t>
      </w:r>
    </w:p>
    <w:p w:rsidR="002F4D3C" w:rsidRDefault="002F4D3C" w:rsidP="002F4D3C">
      <w:pPr>
        <w:tabs>
          <w:tab w:val="left" w:pos="465"/>
        </w:tabs>
      </w:pPr>
      <w:r>
        <w:tab/>
      </w:r>
    </w:p>
    <w:p w:rsidR="002F4D3C" w:rsidRDefault="00B5035E" w:rsidP="002F4D3C">
      <w:pPr>
        <w:jc w:val="center"/>
      </w:pPr>
      <w:r>
        <w:t>Итоги</w:t>
      </w:r>
      <w:r w:rsidR="002F4D3C">
        <w:t xml:space="preserve"> апробации процедуры проведения итогового сочинения (изложения), проведённого в 11  классе  20.11.14 в  МКОУ «СОШ № 1 с. Карагач» </w:t>
      </w:r>
    </w:p>
    <w:p w:rsidR="002F4D3C" w:rsidRDefault="002F4D3C" w:rsidP="002F4D3C">
      <w:pPr>
        <w:jc w:val="center"/>
      </w:pPr>
    </w:p>
    <w:p w:rsidR="002F4D3C" w:rsidRDefault="002F4D3C" w:rsidP="002F4D3C">
      <w:r>
        <w:t xml:space="preserve">          </w:t>
      </w:r>
      <w:r>
        <w:rPr>
          <w:b/>
        </w:rPr>
        <w:t>Основание:</w:t>
      </w:r>
      <w:r>
        <w:t xml:space="preserve"> </w:t>
      </w:r>
      <w:r w:rsidRPr="007878A2">
        <w:t xml:space="preserve">приказ Министерства образования, науки и по делам молодежи КБР от 06.11.2014г. № 1078 «Об апробации проведения итогового сочинения (изложения)», в соответствии с Письмом Федеральной службы по надзору в сфере образования и </w:t>
      </w:r>
      <w:r>
        <w:t>науки от 01.10.2014г. № 02-651.</w:t>
      </w:r>
      <w:r w:rsidRPr="007878A2">
        <w:t xml:space="preserve"> </w:t>
      </w:r>
    </w:p>
    <w:p w:rsidR="002F4D3C" w:rsidRDefault="002F4D3C" w:rsidP="002F4D3C">
      <w:pPr>
        <w:ind w:right="-1135"/>
      </w:pPr>
      <w:r>
        <w:t xml:space="preserve">          </w:t>
      </w:r>
    </w:p>
    <w:p w:rsidR="002F4D3C" w:rsidRPr="00293077" w:rsidRDefault="002F4D3C" w:rsidP="002F4D3C">
      <w:r w:rsidRPr="003B3718">
        <w:rPr>
          <w:b/>
        </w:rPr>
        <w:t xml:space="preserve">          Цель проведения:</w:t>
      </w:r>
      <w:r>
        <w:t xml:space="preserve"> подготовка</w:t>
      </w:r>
      <w:r w:rsidRPr="007878A2">
        <w:t xml:space="preserve"> обучающихся 11 классов к итоговому </w:t>
      </w:r>
      <w:r>
        <w:t>сочинению (изложению), отработка</w:t>
      </w:r>
      <w:r w:rsidRPr="007878A2">
        <w:t xml:space="preserve"> членами  экспертных комиссий методики оценивания </w:t>
      </w:r>
      <w:r w:rsidRPr="000C0DBA">
        <w:t>сочинений (изложений), в соответствии с приказом УО № 147/7 от 11.11.2014г</w:t>
      </w:r>
      <w:r w:rsidRPr="00D80692">
        <w:rPr>
          <w:sz w:val="28"/>
          <w:szCs w:val="28"/>
        </w:rPr>
        <w:t xml:space="preserve">. </w:t>
      </w:r>
    </w:p>
    <w:p w:rsidR="002F4D3C" w:rsidRDefault="002F4D3C" w:rsidP="002F4D3C"/>
    <w:p w:rsidR="002F4D3C" w:rsidRDefault="002F4D3C" w:rsidP="002F4D3C">
      <w:r>
        <w:t xml:space="preserve">          </w:t>
      </w:r>
      <w:r w:rsidRPr="003B3718">
        <w:rPr>
          <w:b/>
        </w:rPr>
        <w:t xml:space="preserve">Форма проведения: </w:t>
      </w:r>
      <w:r>
        <w:t xml:space="preserve">  написание сочинения  на одну из 3 предложенных тем по выбору уч-ся. Требуемый  объем сочинения – 250 -  350 слов.  Время, выделенное на работу – 3часа 55мин.      </w:t>
      </w:r>
    </w:p>
    <w:p w:rsidR="002F4D3C" w:rsidRDefault="002F4D3C" w:rsidP="002F4D3C">
      <w:pPr>
        <w:ind w:left="360"/>
      </w:pPr>
    </w:p>
    <w:p w:rsidR="002F4D3C" w:rsidRDefault="002F4D3C" w:rsidP="002F4D3C">
      <w:pPr>
        <w:jc w:val="center"/>
        <w:rPr>
          <w:b/>
        </w:rPr>
      </w:pPr>
      <w:r>
        <w:rPr>
          <w:b/>
        </w:rPr>
        <w:t>Результаты сочинения (изложения)</w:t>
      </w:r>
    </w:p>
    <w:tbl>
      <w:tblPr>
        <w:tblpPr w:leftFromText="180" w:rightFromText="180" w:vertAnchor="text" w:tblpXSpec="right" w:tblpY="116"/>
        <w:tblW w:w="98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48"/>
        <w:gridCol w:w="2160"/>
        <w:gridCol w:w="720"/>
        <w:gridCol w:w="720"/>
        <w:gridCol w:w="1080"/>
        <w:gridCol w:w="540"/>
        <w:gridCol w:w="540"/>
        <w:gridCol w:w="540"/>
        <w:gridCol w:w="540"/>
        <w:gridCol w:w="540"/>
        <w:gridCol w:w="900"/>
        <w:gridCol w:w="900"/>
      </w:tblGrid>
      <w:tr w:rsidR="002F4D3C" w:rsidRPr="004B778D" w:rsidTr="0054522B">
        <w:trPr>
          <w:trHeight w:val="839"/>
        </w:trPr>
        <w:tc>
          <w:tcPr>
            <w:tcW w:w="648" w:type="dxa"/>
            <w:vMerge w:val="restart"/>
            <w:textDirection w:val="btLr"/>
          </w:tcPr>
          <w:p w:rsidR="002F4D3C" w:rsidRPr="004B778D" w:rsidRDefault="002F4D3C" w:rsidP="0054522B">
            <w:pPr>
              <w:ind w:left="113" w:right="113"/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Класс</w:t>
            </w:r>
          </w:p>
        </w:tc>
        <w:tc>
          <w:tcPr>
            <w:tcW w:w="2160" w:type="dxa"/>
            <w:vMerge w:val="restart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Учитель</w:t>
            </w:r>
          </w:p>
        </w:tc>
        <w:tc>
          <w:tcPr>
            <w:tcW w:w="720" w:type="dxa"/>
            <w:vMerge w:val="restart"/>
            <w:textDirection w:val="btLr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Кол</w:t>
            </w:r>
            <w:r>
              <w:rPr>
                <w:sz w:val="20"/>
                <w:szCs w:val="20"/>
              </w:rPr>
              <w:t>ичест</w:t>
            </w:r>
            <w:r w:rsidRPr="004B778D">
              <w:rPr>
                <w:sz w:val="20"/>
                <w:szCs w:val="20"/>
              </w:rPr>
              <w:t>во</w:t>
            </w:r>
          </w:p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по списку</w:t>
            </w:r>
          </w:p>
        </w:tc>
        <w:tc>
          <w:tcPr>
            <w:tcW w:w="720" w:type="dxa"/>
            <w:vMerge w:val="restart"/>
            <w:textDirection w:val="btLr"/>
          </w:tcPr>
          <w:p w:rsidR="002F4D3C" w:rsidRPr="004B778D" w:rsidRDefault="002F4D3C" w:rsidP="0054522B">
            <w:pPr>
              <w:ind w:left="113" w:right="113"/>
              <w:jc w:val="center"/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Выполняли</w:t>
            </w:r>
          </w:p>
          <w:p w:rsidR="002F4D3C" w:rsidRPr="004B778D" w:rsidRDefault="002F4D3C" w:rsidP="0054522B">
            <w:pPr>
              <w:ind w:left="113" w:right="113"/>
              <w:jc w:val="center"/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работу</w:t>
            </w:r>
          </w:p>
        </w:tc>
        <w:tc>
          <w:tcPr>
            <w:tcW w:w="1080" w:type="dxa"/>
            <w:vMerge w:val="restart"/>
            <w:textDirection w:val="btLr"/>
          </w:tcPr>
          <w:p w:rsidR="002F4D3C" w:rsidRPr="004B778D" w:rsidRDefault="002F4D3C" w:rsidP="0054522B">
            <w:pPr>
              <w:ind w:left="113" w:right="113"/>
              <w:jc w:val="center"/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% уч</w:t>
            </w:r>
            <w:r>
              <w:rPr>
                <w:sz w:val="20"/>
                <w:szCs w:val="20"/>
              </w:rPr>
              <w:t>ащих</w:t>
            </w:r>
            <w:r w:rsidRPr="004B778D">
              <w:rPr>
                <w:sz w:val="20"/>
                <w:szCs w:val="20"/>
              </w:rPr>
              <w:t>ся, выполнявших работу</w:t>
            </w:r>
          </w:p>
        </w:tc>
        <w:tc>
          <w:tcPr>
            <w:tcW w:w="2700" w:type="dxa"/>
            <w:gridSpan w:val="5"/>
          </w:tcPr>
          <w:p w:rsidR="002F4D3C" w:rsidRPr="000C0DBA" w:rsidRDefault="002F4D3C" w:rsidP="0054522B">
            <w:pPr>
              <w:ind w:left="-108" w:right="-108"/>
              <w:jc w:val="center"/>
              <w:rPr>
                <w:sz w:val="22"/>
                <w:szCs w:val="22"/>
              </w:rPr>
            </w:pPr>
            <w:r w:rsidRPr="000C0DBA">
              <w:rPr>
                <w:sz w:val="22"/>
                <w:szCs w:val="22"/>
              </w:rPr>
              <w:t>Количество уч-ся, получивших баллы  по критериям</w:t>
            </w:r>
          </w:p>
        </w:tc>
        <w:tc>
          <w:tcPr>
            <w:tcW w:w="900" w:type="dxa"/>
            <w:vMerge w:val="restart"/>
            <w:textDirection w:val="btLr"/>
          </w:tcPr>
          <w:p w:rsidR="002F4D3C" w:rsidRPr="004B778D" w:rsidRDefault="002F4D3C" w:rsidP="0054522B">
            <w:pPr>
              <w:ind w:left="113"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Зачет </w:t>
            </w:r>
          </w:p>
        </w:tc>
        <w:tc>
          <w:tcPr>
            <w:tcW w:w="900" w:type="dxa"/>
            <w:vMerge w:val="restart"/>
            <w:textDirection w:val="btLr"/>
          </w:tcPr>
          <w:p w:rsidR="002F4D3C" w:rsidRPr="004B778D" w:rsidRDefault="002F4D3C" w:rsidP="0054522B">
            <w:pPr>
              <w:ind w:left="113" w:right="113"/>
              <w:jc w:val="center"/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% успеваемости</w:t>
            </w:r>
          </w:p>
        </w:tc>
      </w:tr>
      <w:tr w:rsidR="002F4D3C" w:rsidRPr="004B778D" w:rsidTr="0054522B">
        <w:trPr>
          <w:trHeight w:val="699"/>
        </w:trPr>
        <w:tc>
          <w:tcPr>
            <w:tcW w:w="648" w:type="dxa"/>
            <w:vMerge/>
          </w:tcPr>
          <w:p w:rsidR="002F4D3C" w:rsidRPr="004B778D" w:rsidRDefault="002F4D3C" w:rsidP="0054522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</w:tcPr>
          <w:p w:rsidR="002F4D3C" w:rsidRPr="004B778D" w:rsidRDefault="002F4D3C" w:rsidP="0054522B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40" w:type="dxa"/>
          </w:tcPr>
          <w:p w:rsidR="002F4D3C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vMerge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Merge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</w:p>
        </w:tc>
      </w:tr>
      <w:tr w:rsidR="002F4D3C" w:rsidRPr="004B778D" w:rsidTr="0054522B">
        <w:tc>
          <w:tcPr>
            <w:tcW w:w="648" w:type="dxa"/>
          </w:tcPr>
          <w:p w:rsidR="002F4D3C" w:rsidRPr="004B778D" w:rsidRDefault="002F4D3C" w:rsidP="0054522B">
            <w:pPr>
              <w:rPr>
                <w:sz w:val="20"/>
                <w:szCs w:val="20"/>
              </w:rPr>
            </w:pPr>
            <w:r w:rsidRPr="004B778D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2160" w:type="dxa"/>
          </w:tcPr>
          <w:p w:rsidR="002F4D3C" w:rsidRPr="004B778D" w:rsidRDefault="002F4D3C" w:rsidP="0054522B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Хуранова</w:t>
            </w:r>
            <w:proofErr w:type="spellEnd"/>
            <w:r>
              <w:rPr>
                <w:sz w:val="20"/>
                <w:szCs w:val="20"/>
              </w:rPr>
              <w:t xml:space="preserve"> Т.Х.</w:t>
            </w:r>
          </w:p>
        </w:tc>
        <w:tc>
          <w:tcPr>
            <w:tcW w:w="72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720" w:type="dxa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080" w:type="dxa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40" w:type="dxa"/>
          </w:tcPr>
          <w:p w:rsidR="002F4D3C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900" w:type="dxa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900" w:type="dxa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</w:t>
            </w:r>
          </w:p>
        </w:tc>
      </w:tr>
      <w:tr w:rsidR="002F4D3C" w:rsidRPr="004B778D" w:rsidTr="0054522B">
        <w:tc>
          <w:tcPr>
            <w:tcW w:w="648" w:type="dxa"/>
          </w:tcPr>
          <w:p w:rsidR="002F4D3C" w:rsidRPr="004B778D" w:rsidRDefault="002F4D3C" w:rsidP="005452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11Б</w:t>
            </w:r>
          </w:p>
        </w:tc>
        <w:tc>
          <w:tcPr>
            <w:tcW w:w="2160" w:type="dxa"/>
          </w:tcPr>
          <w:p w:rsidR="002F4D3C" w:rsidRPr="004B778D" w:rsidRDefault="002F4D3C" w:rsidP="0054522B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Мисрокова</w:t>
            </w:r>
            <w:proofErr w:type="spellEnd"/>
            <w:r>
              <w:rPr>
                <w:sz w:val="20"/>
                <w:szCs w:val="20"/>
              </w:rPr>
              <w:t xml:space="preserve"> А.Х.</w:t>
            </w:r>
          </w:p>
        </w:tc>
        <w:tc>
          <w:tcPr>
            <w:tcW w:w="72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20" w:type="dxa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080" w:type="dxa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40" w:type="dxa"/>
          </w:tcPr>
          <w:p w:rsidR="002F4D3C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40" w:type="dxa"/>
          </w:tcPr>
          <w:p w:rsidR="002F4D3C" w:rsidRPr="004B778D" w:rsidRDefault="002F4D3C" w:rsidP="0054522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00" w:type="dxa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00" w:type="dxa"/>
          </w:tcPr>
          <w:p w:rsidR="002F4D3C" w:rsidRPr="004B778D" w:rsidRDefault="002F4D3C" w:rsidP="00545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</w:t>
            </w:r>
          </w:p>
        </w:tc>
      </w:tr>
      <w:tr w:rsidR="002F4D3C" w:rsidRPr="00667DD9" w:rsidTr="0054522B">
        <w:tc>
          <w:tcPr>
            <w:tcW w:w="2808" w:type="dxa"/>
            <w:gridSpan w:val="2"/>
          </w:tcPr>
          <w:p w:rsidR="002F4D3C" w:rsidRPr="00667DD9" w:rsidRDefault="002F4D3C" w:rsidP="0054522B">
            <w:pPr>
              <w:jc w:val="center"/>
              <w:rPr>
                <w:b/>
                <w:sz w:val="20"/>
                <w:szCs w:val="20"/>
              </w:rPr>
            </w:pPr>
            <w:r w:rsidRPr="00667DD9">
              <w:rPr>
                <w:b/>
                <w:sz w:val="20"/>
                <w:szCs w:val="20"/>
              </w:rPr>
              <w:t>Всего в 11 классах</w:t>
            </w:r>
          </w:p>
        </w:tc>
        <w:tc>
          <w:tcPr>
            <w:tcW w:w="720" w:type="dxa"/>
          </w:tcPr>
          <w:p w:rsidR="002F4D3C" w:rsidRPr="00667DD9" w:rsidRDefault="002F4D3C" w:rsidP="0054522B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667DD9"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720" w:type="dxa"/>
          </w:tcPr>
          <w:p w:rsidR="002F4D3C" w:rsidRPr="00667DD9" w:rsidRDefault="002F4D3C" w:rsidP="0054522B">
            <w:pPr>
              <w:jc w:val="center"/>
              <w:rPr>
                <w:b/>
                <w:sz w:val="20"/>
                <w:szCs w:val="20"/>
              </w:rPr>
            </w:pPr>
            <w:r w:rsidRPr="00667DD9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080" w:type="dxa"/>
          </w:tcPr>
          <w:p w:rsidR="002F4D3C" w:rsidRPr="00667DD9" w:rsidRDefault="002F4D3C" w:rsidP="0054522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96</w:t>
            </w:r>
          </w:p>
        </w:tc>
        <w:tc>
          <w:tcPr>
            <w:tcW w:w="540" w:type="dxa"/>
          </w:tcPr>
          <w:p w:rsidR="002F4D3C" w:rsidRPr="00667DD9" w:rsidRDefault="002F4D3C" w:rsidP="0054522B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540" w:type="dxa"/>
          </w:tcPr>
          <w:p w:rsidR="002F4D3C" w:rsidRPr="00667DD9" w:rsidRDefault="002F4D3C" w:rsidP="0054522B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540" w:type="dxa"/>
          </w:tcPr>
          <w:p w:rsidR="002F4D3C" w:rsidRPr="00667DD9" w:rsidRDefault="002F4D3C" w:rsidP="0054522B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40" w:type="dxa"/>
          </w:tcPr>
          <w:p w:rsidR="002F4D3C" w:rsidRPr="00667DD9" w:rsidRDefault="002F4D3C" w:rsidP="0054522B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540" w:type="dxa"/>
          </w:tcPr>
          <w:p w:rsidR="002F4D3C" w:rsidRPr="00667DD9" w:rsidRDefault="002F4D3C" w:rsidP="0054522B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900" w:type="dxa"/>
          </w:tcPr>
          <w:p w:rsidR="002F4D3C" w:rsidRPr="00667DD9" w:rsidRDefault="002F4D3C" w:rsidP="0054522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</w:t>
            </w:r>
          </w:p>
        </w:tc>
        <w:tc>
          <w:tcPr>
            <w:tcW w:w="900" w:type="dxa"/>
          </w:tcPr>
          <w:p w:rsidR="002F4D3C" w:rsidRPr="00667DD9" w:rsidRDefault="002F4D3C" w:rsidP="0054522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92</w:t>
            </w:r>
          </w:p>
        </w:tc>
      </w:tr>
    </w:tbl>
    <w:p w:rsidR="002F4D3C" w:rsidRPr="00D36FDA" w:rsidRDefault="002F4D3C" w:rsidP="002F4D3C">
      <w:pPr>
        <w:jc w:val="both"/>
      </w:pPr>
    </w:p>
    <w:p w:rsidR="002F4D3C" w:rsidRDefault="002F4D3C" w:rsidP="002F4D3C">
      <w:pPr>
        <w:pStyle w:val="a3"/>
        <w:ind w:firstLine="708"/>
        <w:jc w:val="both"/>
      </w:pPr>
      <w:r>
        <w:t xml:space="preserve">Сочинение  по литературе  писали учащиеся  </w:t>
      </w:r>
      <w:r w:rsidRPr="00674BAF">
        <w:t>11 классов.</w:t>
      </w:r>
      <w:r>
        <w:t xml:space="preserve">  В 11 классах из 25 выполнили работу 24 (96%), одна ученица на стационарном лечении.</w:t>
      </w:r>
    </w:p>
    <w:p w:rsidR="002F4D3C" w:rsidRDefault="002F4D3C" w:rsidP="002F4D3C">
      <w:r>
        <w:t xml:space="preserve"> Справились с работой 92% учащихся. По всем критериям получили «зачет» 8 (30%) учащихся. </w:t>
      </w:r>
    </w:p>
    <w:p w:rsidR="002F4D3C" w:rsidRPr="00DA226C" w:rsidRDefault="002F4D3C" w:rsidP="002F4D3C">
      <w:pPr>
        <w:pStyle w:val="a3"/>
        <w:ind w:firstLine="708"/>
        <w:jc w:val="both"/>
        <w:rPr>
          <w:rFonts w:eastAsia="Calibri"/>
        </w:rPr>
      </w:pPr>
      <w:r w:rsidRPr="00572C01">
        <w:rPr>
          <w:rFonts w:eastAsia="Calibri"/>
        </w:rPr>
        <w:t xml:space="preserve">При </w:t>
      </w:r>
      <w:r>
        <w:rPr>
          <w:rFonts w:eastAsia="Calibri"/>
        </w:rPr>
        <w:t xml:space="preserve">написании сочинения </w:t>
      </w:r>
      <w:r w:rsidRPr="00572C01">
        <w:rPr>
          <w:rFonts w:eastAsia="Calibri"/>
        </w:rPr>
        <w:t xml:space="preserve"> </w:t>
      </w:r>
      <w:r>
        <w:rPr>
          <w:rFonts w:eastAsia="Calibri"/>
        </w:rPr>
        <w:t xml:space="preserve">не получили «зачет» (уч-ся): </w:t>
      </w:r>
    </w:p>
    <w:p w:rsidR="002F4D3C" w:rsidRPr="00E903CF" w:rsidRDefault="002F4D3C" w:rsidP="002F4D3C">
      <w:pPr>
        <w:rPr>
          <w:b/>
        </w:rPr>
      </w:pPr>
      <w:r>
        <w:t>Критерий 1.  Соответствие теме – 1</w:t>
      </w:r>
    </w:p>
    <w:p w:rsidR="002F4D3C" w:rsidRDefault="002F4D3C" w:rsidP="002F4D3C">
      <w:r>
        <w:t xml:space="preserve">Критерий 2.  Аргументация. Привлечение литературного материала - </w:t>
      </w:r>
      <w:r>
        <w:rPr>
          <w:b/>
        </w:rPr>
        <w:t>1</w:t>
      </w:r>
    </w:p>
    <w:p w:rsidR="002F4D3C" w:rsidRDefault="002F4D3C" w:rsidP="002F4D3C">
      <w:r>
        <w:t>Критерий 3. Композиция и логика рассуждений – 4</w:t>
      </w:r>
    </w:p>
    <w:p w:rsidR="002F4D3C" w:rsidRPr="00E903CF" w:rsidRDefault="002F4D3C" w:rsidP="002F4D3C">
      <w:pPr>
        <w:rPr>
          <w:b/>
        </w:rPr>
      </w:pPr>
      <w:r>
        <w:t xml:space="preserve">Критерий 4. Качество письменной речи – </w:t>
      </w:r>
      <w:r>
        <w:rPr>
          <w:b/>
        </w:rPr>
        <w:t>3</w:t>
      </w:r>
    </w:p>
    <w:p w:rsidR="002F4D3C" w:rsidRPr="00E903CF" w:rsidRDefault="002F4D3C" w:rsidP="002F4D3C">
      <w:pPr>
        <w:rPr>
          <w:b/>
        </w:rPr>
      </w:pPr>
      <w:r>
        <w:t xml:space="preserve">Критерий 5. Грамотность- </w:t>
      </w:r>
      <w:r>
        <w:rPr>
          <w:b/>
        </w:rPr>
        <w:t>6</w:t>
      </w:r>
    </w:p>
    <w:p w:rsidR="002F4D3C" w:rsidRDefault="002F4D3C" w:rsidP="002F4D3C"/>
    <w:p w:rsidR="002F4D3C" w:rsidRDefault="002F4D3C" w:rsidP="002F4D3C">
      <w:pPr>
        <w:jc w:val="both"/>
        <w:rPr>
          <w:b/>
        </w:rPr>
      </w:pPr>
      <w:r>
        <w:rPr>
          <w:b/>
        </w:rPr>
        <w:t xml:space="preserve">Выводы по  результатам: </w:t>
      </w:r>
    </w:p>
    <w:p w:rsidR="002F4D3C" w:rsidRDefault="002F4D3C" w:rsidP="002F4D3C">
      <w:pPr>
        <w:numPr>
          <w:ilvl w:val="0"/>
          <w:numId w:val="5"/>
        </w:numPr>
        <w:tabs>
          <w:tab w:val="num" w:pos="0"/>
          <w:tab w:val="num" w:pos="142"/>
        </w:tabs>
        <w:ind w:left="0" w:firstLine="0"/>
        <w:jc w:val="both"/>
      </w:pPr>
      <w:r>
        <w:t xml:space="preserve"> Четко поняли  цели работы  почти  все  уч-ся.</w:t>
      </w:r>
    </w:p>
    <w:p w:rsidR="002F4D3C" w:rsidRDefault="002F4D3C" w:rsidP="002F4D3C">
      <w:pPr>
        <w:numPr>
          <w:ilvl w:val="0"/>
          <w:numId w:val="5"/>
        </w:numPr>
        <w:tabs>
          <w:tab w:val="num" w:pos="0"/>
          <w:tab w:val="num" w:pos="142"/>
        </w:tabs>
        <w:ind w:left="0" w:firstLine="0"/>
        <w:jc w:val="both"/>
      </w:pPr>
      <w:r>
        <w:t xml:space="preserve"> Необходимое количество слов написали все уч-ся </w:t>
      </w:r>
    </w:p>
    <w:p w:rsidR="002F4D3C" w:rsidRDefault="002F4D3C" w:rsidP="002F4D3C">
      <w:pPr>
        <w:numPr>
          <w:ilvl w:val="0"/>
          <w:numId w:val="5"/>
        </w:numPr>
        <w:tabs>
          <w:tab w:val="num" w:pos="0"/>
          <w:tab w:val="num" w:pos="142"/>
        </w:tabs>
        <w:ind w:left="0" w:firstLine="0"/>
        <w:jc w:val="both"/>
      </w:pPr>
      <w:r>
        <w:t xml:space="preserve"> Четкая аргументация своих тезисов присутствует у большинства уч-ся.</w:t>
      </w:r>
    </w:p>
    <w:p w:rsidR="002F4D3C" w:rsidRDefault="002F4D3C" w:rsidP="002F4D3C">
      <w:pPr>
        <w:numPr>
          <w:ilvl w:val="0"/>
          <w:numId w:val="5"/>
        </w:numPr>
        <w:tabs>
          <w:tab w:val="num" w:pos="0"/>
          <w:tab w:val="num" w:pos="142"/>
        </w:tabs>
        <w:ind w:left="0" w:firstLine="0"/>
        <w:jc w:val="both"/>
      </w:pPr>
      <w:r>
        <w:t xml:space="preserve"> Наиболее часто встречающийся недочет – неоправданный повтор мыслей и слов.</w:t>
      </w:r>
    </w:p>
    <w:p w:rsidR="002F4D3C" w:rsidRDefault="002F4D3C" w:rsidP="002F4D3C">
      <w:pPr>
        <w:numPr>
          <w:ilvl w:val="0"/>
          <w:numId w:val="5"/>
        </w:numPr>
        <w:tabs>
          <w:tab w:val="num" w:pos="0"/>
          <w:tab w:val="num" w:pos="142"/>
        </w:tabs>
        <w:ind w:left="0" w:firstLine="0"/>
        <w:jc w:val="both"/>
      </w:pPr>
      <w:r>
        <w:t xml:space="preserve"> Фактических ошибок </w:t>
      </w:r>
      <w:proofErr w:type="gramStart"/>
      <w:r>
        <w:t>допущено очень мало</w:t>
      </w:r>
      <w:proofErr w:type="gramEnd"/>
      <w:r>
        <w:t>.</w:t>
      </w:r>
    </w:p>
    <w:p w:rsidR="002F4D3C" w:rsidRDefault="002F4D3C" w:rsidP="002F4D3C">
      <w:pPr>
        <w:numPr>
          <w:ilvl w:val="0"/>
          <w:numId w:val="5"/>
        </w:numPr>
        <w:tabs>
          <w:tab w:val="num" w:pos="0"/>
          <w:tab w:val="num" w:pos="142"/>
        </w:tabs>
        <w:ind w:left="0" w:firstLine="0"/>
        <w:jc w:val="both"/>
      </w:pPr>
      <w:r>
        <w:t xml:space="preserve"> Грамотность работ у большинства учащихся еще низкая.</w:t>
      </w:r>
    </w:p>
    <w:p w:rsidR="002F4D3C" w:rsidRDefault="002F4D3C" w:rsidP="002F4D3C">
      <w:pPr>
        <w:tabs>
          <w:tab w:val="num" w:pos="1080"/>
        </w:tabs>
        <w:jc w:val="both"/>
      </w:pPr>
    </w:p>
    <w:p w:rsidR="004B2252" w:rsidRDefault="004B2252"/>
    <w:sectPr w:rsidR="004B2252" w:rsidSect="004D3DBE">
      <w:pgSz w:w="11909" w:h="16834"/>
      <w:pgMar w:top="1440" w:right="852" w:bottom="720" w:left="1793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F47A2"/>
    <w:multiLevelType w:val="hybridMultilevel"/>
    <w:tmpl w:val="C32CEFF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F878A4"/>
    <w:multiLevelType w:val="hybridMultilevel"/>
    <w:tmpl w:val="5ABE9B4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04C2898"/>
    <w:multiLevelType w:val="hybridMultilevel"/>
    <w:tmpl w:val="F75C1A4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D7A25DA"/>
    <w:multiLevelType w:val="hybridMultilevel"/>
    <w:tmpl w:val="162010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633EF4"/>
    <w:multiLevelType w:val="hybridMultilevel"/>
    <w:tmpl w:val="C7DCBE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4D3C"/>
    <w:rsid w:val="002F4D3C"/>
    <w:rsid w:val="004B2252"/>
    <w:rsid w:val="00B503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D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4D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F4D3C"/>
    <w:pPr>
      <w:ind w:left="708"/>
    </w:pPr>
  </w:style>
  <w:style w:type="paragraph" w:styleId="a5">
    <w:name w:val="Normal (Web)"/>
    <w:basedOn w:val="a"/>
    <w:uiPriority w:val="99"/>
    <w:rsid w:val="002F4D3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336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2</cp:revision>
  <dcterms:created xsi:type="dcterms:W3CDTF">2014-11-25T12:15:00Z</dcterms:created>
  <dcterms:modified xsi:type="dcterms:W3CDTF">2014-11-25T12:19:00Z</dcterms:modified>
</cp:coreProperties>
</file>